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D55A" w14:textId="4C1C5771" w:rsidR="007E25AD" w:rsidRPr="00D349FE" w:rsidRDefault="007E25AD" w:rsidP="00D349FE">
      <w:pPr>
        <w:rPr>
          <w:rFonts w:ascii="Arial" w:hAnsi="Arial" w:cs="Arial"/>
          <w:sz w:val="24"/>
          <w:szCs w:val="24"/>
        </w:rPr>
      </w:pPr>
      <w:r w:rsidRPr="00D349FE">
        <w:rPr>
          <w:rFonts w:ascii="Arial" w:hAnsi="Arial" w:cs="Arial"/>
          <w:sz w:val="24"/>
          <w:szCs w:val="24"/>
        </w:rPr>
        <w:t xml:space="preserve">Włocławek, dnia </w:t>
      </w:r>
      <w:r w:rsidR="00963C2F" w:rsidRPr="00D349FE">
        <w:rPr>
          <w:rFonts w:ascii="Arial" w:hAnsi="Arial" w:cs="Arial"/>
          <w:sz w:val="24"/>
          <w:szCs w:val="24"/>
        </w:rPr>
        <w:t>2</w:t>
      </w:r>
      <w:r w:rsidR="00FD68E0" w:rsidRPr="00D349FE">
        <w:rPr>
          <w:rFonts w:ascii="Arial" w:hAnsi="Arial" w:cs="Arial"/>
          <w:sz w:val="24"/>
          <w:szCs w:val="24"/>
        </w:rPr>
        <w:t>4</w:t>
      </w:r>
      <w:r w:rsidR="001078E8" w:rsidRPr="00D349FE">
        <w:rPr>
          <w:rFonts w:ascii="Arial" w:hAnsi="Arial" w:cs="Arial"/>
          <w:sz w:val="24"/>
          <w:szCs w:val="24"/>
        </w:rPr>
        <w:t xml:space="preserve"> </w:t>
      </w:r>
      <w:r w:rsidR="00FE5D78" w:rsidRPr="00D349FE">
        <w:rPr>
          <w:rFonts w:ascii="Arial" w:hAnsi="Arial" w:cs="Arial"/>
          <w:sz w:val="24"/>
          <w:szCs w:val="24"/>
        </w:rPr>
        <w:t xml:space="preserve"> </w:t>
      </w:r>
      <w:r w:rsidR="00963C2F" w:rsidRPr="00D349FE">
        <w:rPr>
          <w:rFonts w:ascii="Arial" w:hAnsi="Arial" w:cs="Arial"/>
          <w:sz w:val="24"/>
          <w:szCs w:val="24"/>
        </w:rPr>
        <w:t>października</w:t>
      </w:r>
      <w:r w:rsidR="00FE5D78" w:rsidRPr="00D349FE">
        <w:rPr>
          <w:rFonts w:ascii="Arial" w:hAnsi="Arial" w:cs="Arial"/>
          <w:sz w:val="24"/>
          <w:szCs w:val="24"/>
        </w:rPr>
        <w:t xml:space="preserve"> </w:t>
      </w:r>
      <w:r w:rsidR="00A440C2" w:rsidRPr="00D349FE">
        <w:rPr>
          <w:rFonts w:ascii="Arial" w:hAnsi="Arial" w:cs="Arial"/>
          <w:sz w:val="24"/>
          <w:szCs w:val="24"/>
        </w:rPr>
        <w:t xml:space="preserve"> </w:t>
      </w:r>
      <w:r w:rsidRPr="00D349FE">
        <w:rPr>
          <w:rFonts w:ascii="Arial" w:hAnsi="Arial" w:cs="Arial"/>
          <w:sz w:val="24"/>
          <w:szCs w:val="24"/>
        </w:rPr>
        <w:t>20</w:t>
      </w:r>
      <w:r w:rsidR="00CC219B" w:rsidRPr="00D349FE">
        <w:rPr>
          <w:rFonts w:ascii="Arial" w:hAnsi="Arial" w:cs="Arial"/>
          <w:sz w:val="24"/>
          <w:szCs w:val="24"/>
        </w:rPr>
        <w:t>2</w:t>
      </w:r>
      <w:r w:rsidR="00963C2F" w:rsidRPr="00D349FE">
        <w:rPr>
          <w:rFonts w:ascii="Arial" w:hAnsi="Arial" w:cs="Arial"/>
          <w:sz w:val="24"/>
          <w:szCs w:val="24"/>
        </w:rPr>
        <w:t>3</w:t>
      </w:r>
      <w:r w:rsidRPr="00D349FE">
        <w:rPr>
          <w:rFonts w:ascii="Arial" w:hAnsi="Arial" w:cs="Arial"/>
          <w:sz w:val="24"/>
          <w:szCs w:val="24"/>
        </w:rPr>
        <w:t xml:space="preserve"> r. </w:t>
      </w:r>
    </w:p>
    <w:p w14:paraId="32D9E9E4" w14:textId="76536F80" w:rsidR="00963C2F" w:rsidRPr="00D349FE" w:rsidRDefault="007E25AD" w:rsidP="00D349FE">
      <w:pPr>
        <w:rPr>
          <w:rFonts w:ascii="Arial" w:hAnsi="Arial" w:cs="Arial"/>
          <w:b/>
          <w:sz w:val="24"/>
          <w:szCs w:val="24"/>
        </w:rPr>
      </w:pPr>
      <w:r w:rsidRPr="00D349FE">
        <w:rPr>
          <w:rFonts w:ascii="Arial" w:hAnsi="Arial" w:cs="Arial"/>
          <w:b/>
          <w:sz w:val="24"/>
          <w:szCs w:val="24"/>
        </w:rPr>
        <w:t>Informacja</w:t>
      </w:r>
    </w:p>
    <w:p w14:paraId="603F65E4" w14:textId="79E97F74" w:rsidR="00A440C2" w:rsidRPr="00D349FE" w:rsidRDefault="00963C2F" w:rsidP="00D349FE">
      <w:pPr>
        <w:rPr>
          <w:rFonts w:ascii="Arial" w:hAnsi="Arial" w:cs="Arial"/>
          <w:sz w:val="24"/>
          <w:szCs w:val="24"/>
        </w:rPr>
      </w:pPr>
      <w:r w:rsidRPr="00D349FE">
        <w:rPr>
          <w:rFonts w:ascii="Arial" w:hAnsi="Arial" w:cs="Arial"/>
          <w:sz w:val="24"/>
          <w:szCs w:val="24"/>
        </w:rPr>
        <w:t>Centrum Usług Wspólnych Placówek Oświatowych we Włocławku, informuje że nabór na drugie stanowisko Inspektora ds. księgowych nie został rozstrzygnięty.</w:t>
      </w:r>
    </w:p>
    <w:sectPr w:rsidR="00A440C2" w:rsidRPr="00D34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5AD"/>
    <w:rsid w:val="000B44B4"/>
    <w:rsid w:val="001078E8"/>
    <w:rsid w:val="003A236A"/>
    <w:rsid w:val="003D4FC4"/>
    <w:rsid w:val="005E6399"/>
    <w:rsid w:val="00700ECE"/>
    <w:rsid w:val="00744A31"/>
    <w:rsid w:val="007E25AD"/>
    <w:rsid w:val="00862A96"/>
    <w:rsid w:val="008A60E3"/>
    <w:rsid w:val="00963C2F"/>
    <w:rsid w:val="00A07D3F"/>
    <w:rsid w:val="00A440C2"/>
    <w:rsid w:val="00B26A8B"/>
    <w:rsid w:val="00C8775E"/>
    <w:rsid w:val="00CC219B"/>
    <w:rsid w:val="00D349FE"/>
    <w:rsid w:val="00EE477A"/>
    <w:rsid w:val="00F12381"/>
    <w:rsid w:val="00FD68E0"/>
    <w:rsid w:val="00FE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F3A0"/>
  <w15:chartTrackingRefBased/>
  <w15:docId w15:val="{92A3FB6A-4360-4259-AE86-A75043DF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2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 o term rozmowy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nie rostrzygnięciu naboru</dc:title>
  <dc:subject/>
  <dc:creator>User</dc:creator>
  <cp:keywords>termin; rozmowa</cp:keywords>
  <dc:description/>
  <cp:lastModifiedBy>Beata Wojciechowska</cp:lastModifiedBy>
  <cp:revision>2</cp:revision>
  <cp:lastPrinted>2023-10-24T06:53:00Z</cp:lastPrinted>
  <dcterms:created xsi:type="dcterms:W3CDTF">2023-10-24T07:08:00Z</dcterms:created>
  <dcterms:modified xsi:type="dcterms:W3CDTF">2023-10-24T07:08:00Z</dcterms:modified>
</cp:coreProperties>
</file>